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9E" w:rsidRPr="006E719E" w:rsidRDefault="00174470" w:rsidP="006E719E">
      <w:pPr>
        <w:tabs>
          <w:tab w:val="center" w:pos="5731"/>
        </w:tabs>
        <w:suppressAutoHyphens/>
        <w:jc w:val="both"/>
        <w:rPr>
          <w:rFonts w:ascii="Arial" w:hAnsi="Arial" w:cs="Arial"/>
          <w:spacing w:val="-3"/>
          <w:sz w:val="22"/>
          <w:szCs w:val="22"/>
        </w:rPr>
      </w:pPr>
      <w:r w:rsidRPr="00CF6C36">
        <w:rPr>
          <w:rFonts w:ascii="CG Times" w:hAnsi="CG Times"/>
          <w:outline/>
          <w:color w:val="000000"/>
          <w:spacing w:val="-3"/>
          <w:sz w:val="29"/>
          <w14:textOutline w14:w="9525" w14:cap="flat" w14:cmpd="sng" w14:algn="ctr">
            <w14:solidFill>
              <w14:srgbClr w14:val="000000"/>
            </w14:solidFill>
            <w14:prstDash w14:val="solid"/>
            <w14:round/>
          </w14:textOutline>
          <w14:textFill>
            <w14:noFill/>
          </w14:textFill>
        </w:rPr>
        <w:tab/>
      </w:r>
      <w:r w:rsidR="006E719E" w:rsidRPr="006E719E">
        <w:rPr>
          <w:rFonts w:ascii="Arial" w:hAnsi="Arial" w:cs="Arial"/>
          <w:spacing w:val="-3"/>
          <w:sz w:val="22"/>
          <w:szCs w:val="22"/>
        </w:rPr>
        <w:t>United Way of Southeast Louisiana</w:t>
      </w:r>
      <w:r w:rsidR="006E719E" w:rsidRPr="006E719E">
        <w:rPr>
          <w:rFonts w:ascii="Arial" w:hAnsi="Arial" w:cs="Arial"/>
          <w:spacing w:val="-3"/>
          <w:sz w:val="22"/>
          <w:szCs w:val="22"/>
        </w:rPr>
        <w:fldChar w:fldCharType="begin"/>
      </w:r>
      <w:r w:rsidR="006E719E" w:rsidRPr="006E719E">
        <w:rPr>
          <w:rFonts w:ascii="Arial" w:hAnsi="Arial" w:cs="Arial"/>
          <w:spacing w:val="-3"/>
          <w:sz w:val="22"/>
          <w:szCs w:val="22"/>
        </w:rPr>
        <w:instrText xml:space="preserve">PRIVATE </w:instrText>
      </w:r>
      <w:r w:rsidR="006E719E" w:rsidRPr="006E719E">
        <w:rPr>
          <w:rFonts w:ascii="Arial" w:hAnsi="Arial" w:cs="Arial"/>
          <w:spacing w:val="-3"/>
          <w:sz w:val="22"/>
          <w:szCs w:val="22"/>
        </w:rPr>
        <w:fldChar w:fldCharType="end"/>
      </w:r>
    </w:p>
    <w:p w:rsidR="006E719E" w:rsidRPr="006E719E" w:rsidRDefault="006E719E" w:rsidP="006E719E">
      <w:pPr>
        <w:tabs>
          <w:tab w:val="center" w:pos="5731"/>
        </w:tabs>
        <w:suppressAutoHyphens/>
        <w:jc w:val="both"/>
        <w:rPr>
          <w:rFonts w:ascii="Arial" w:hAnsi="Arial" w:cs="Arial"/>
          <w:spacing w:val="-3"/>
          <w:sz w:val="22"/>
          <w:szCs w:val="22"/>
        </w:rPr>
      </w:pPr>
      <w:r w:rsidRPr="006E719E">
        <w:rPr>
          <w:rFonts w:ascii="Arial" w:hAnsi="Arial" w:cs="Arial"/>
          <w:spacing w:val="-3"/>
          <w:sz w:val="22"/>
          <w:szCs w:val="22"/>
        </w:rPr>
        <w:tab/>
        <w:t>JOB DESCRIPTION</w:t>
      </w:r>
    </w:p>
    <w:p w:rsidR="00174470" w:rsidRPr="006E719E" w:rsidRDefault="00174470" w:rsidP="006E719E">
      <w:pPr>
        <w:tabs>
          <w:tab w:val="center" w:pos="5731"/>
        </w:tabs>
        <w:suppressAutoHyphens/>
        <w:jc w:val="both"/>
        <w:rPr>
          <w:rFonts w:ascii="Arial" w:hAnsi="Arial" w:cs="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660"/>
        <w:gridCol w:w="4802"/>
      </w:tblGrid>
      <w:tr w:rsidR="004A2B0B" w:rsidRPr="006E719E">
        <w:tc>
          <w:tcPr>
            <w:tcW w:w="11462" w:type="dxa"/>
            <w:gridSpan w:val="2"/>
            <w:tcBorders>
              <w:top w:val="double" w:sz="6" w:space="0" w:color="auto"/>
              <w:left w:val="double" w:sz="6" w:space="0" w:color="auto"/>
              <w:right w:val="double" w:sz="6" w:space="0" w:color="auto"/>
            </w:tcBorders>
          </w:tcPr>
          <w:p w:rsidR="004A2B0B" w:rsidRPr="006E719E" w:rsidRDefault="004A2B0B" w:rsidP="00971076">
            <w:pPr>
              <w:tabs>
                <w:tab w:val="left" w:pos="-720"/>
              </w:tabs>
              <w:suppressAutoHyphens/>
              <w:spacing w:before="90" w:after="54"/>
              <w:rPr>
                <w:rFonts w:ascii="Arial" w:hAnsi="Arial" w:cs="Arial"/>
                <w:spacing w:val="-3"/>
                <w:sz w:val="22"/>
                <w:szCs w:val="22"/>
              </w:rPr>
            </w:pPr>
            <w:r w:rsidRPr="006E719E">
              <w:rPr>
                <w:rFonts w:ascii="Arial" w:hAnsi="Arial" w:cs="Arial"/>
                <w:spacing w:val="-3"/>
                <w:sz w:val="22"/>
                <w:szCs w:val="22"/>
              </w:rPr>
              <w:fldChar w:fldCharType="begin"/>
            </w:r>
            <w:r w:rsidRPr="006E719E">
              <w:rPr>
                <w:rFonts w:ascii="Arial" w:hAnsi="Arial" w:cs="Arial"/>
                <w:spacing w:val="-3"/>
                <w:sz w:val="22"/>
                <w:szCs w:val="22"/>
              </w:rPr>
              <w:instrText xml:space="preserve">PRIVATE </w:instrText>
            </w:r>
            <w:r w:rsidRPr="006E719E">
              <w:rPr>
                <w:rFonts w:ascii="Arial" w:hAnsi="Arial" w:cs="Arial"/>
                <w:spacing w:val="-3"/>
                <w:sz w:val="22"/>
                <w:szCs w:val="22"/>
              </w:rPr>
              <w:fldChar w:fldCharType="end"/>
            </w:r>
            <w:r w:rsidRPr="006E719E">
              <w:rPr>
                <w:rFonts w:ascii="Arial" w:hAnsi="Arial" w:cs="Arial"/>
                <w:spacing w:val="-3"/>
                <w:sz w:val="22"/>
                <w:szCs w:val="22"/>
              </w:rPr>
              <w:t>Position Title:</w:t>
            </w:r>
            <w:r w:rsidRPr="006E719E">
              <w:rPr>
                <w:rFonts w:ascii="Arial" w:hAnsi="Arial" w:cs="Arial"/>
                <w:spacing w:val="-3"/>
                <w:sz w:val="22"/>
                <w:szCs w:val="22"/>
              </w:rPr>
              <w:tab/>
            </w:r>
            <w:r w:rsidR="006E719E">
              <w:rPr>
                <w:rFonts w:ascii="Arial" w:hAnsi="Arial" w:cs="Arial"/>
                <w:spacing w:val="-3"/>
                <w:sz w:val="22"/>
                <w:szCs w:val="22"/>
              </w:rPr>
              <w:tab/>
            </w:r>
            <w:r w:rsidR="00971076">
              <w:rPr>
                <w:rFonts w:ascii="Arial" w:hAnsi="Arial" w:cs="Arial"/>
                <w:spacing w:val="-3"/>
                <w:sz w:val="22"/>
                <w:szCs w:val="22"/>
              </w:rPr>
              <w:t>Systems Administrator</w:t>
            </w:r>
          </w:p>
        </w:tc>
      </w:tr>
      <w:tr w:rsidR="00174470" w:rsidRPr="006E719E">
        <w:tc>
          <w:tcPr>
            <w:tcW w:w="11462" w:type="dxa"/>
            <w:gridSpan w:val="2"/>
            <w:tcBorders>
              <w:top w:val="single" w:sz="6" w:space="0" w:color="auto"/>
              <w:left w:val="double" w:sz="6" w:space="0" w:color="auto"/>
              <w:right w:val="double" w:sz="6" w:space="0" w:color="auto"/>
            </w:tcBorders>
          </w:tcPr>
          <w:p w:rsidR="00174470" w:rsidRPr="006E719E" w:rsidRDefault="00174470" w:rsidP="008D7BD4">
            <w:pPr>
              <w:tabs>
                <w:tab w:val="left" w:pos="-720"/>
                <w:tab w:val="left" w:pos="0"/>
                <w:tab w:val="left" w:pos="720"/>
              </w:tabs>
              <w:suppressAutoHyphens/>
              <w:spacing w:before="90" w:after="54"/>
              <w:ind w:left="1440" w:hanging="1440"/>
              <w:rPr>
                <w:rFonts w:ascii="Arial" w:hAnsi="Arial" w:cs="Arial"/>
                <w:spacing w:val="-3"/>
                <w:sz w:val="22"/>
                <w:szCs w:val="22"/>
              </w:rPr>
            </w:pPr>
            <w:r w:rsidRPr="006E719E">
              <w:rPr>
                <w:rFonts w:ascii="Arial" w:hAnsi="Arial" w:cs="Arial"/>
                <w:spacing w:val="-3"/>
                <w:sz w:val="22"/>
                <w:szCs w:val="22"/>
              </w:rPr>
              <w:t>Reports to:</w:t>
            </w:r>
            <w:r w:rsidRPr="006E719E">
              <w:rPr>
                <w:rFonts w:ascii="Arial" w:hAnsi="Arial" w:cs="Arial"/>
                <w:spacing w:val="-3"/>
                <w:sz w:val="22"/>
                <w:szCs w:val="22"/>
              </w:rPr>
              <w:tab/>
            </w:r>
            <w:r w:rsidR="004A2B0B" w:rsidRPr="006E719E">
              <w:rPr>
                <w:rFonts w:ascii="Arial" w:hAnsi="Arial" w:cs="Arial"/>
                <w:spacing w:val="-3"/>
                <w:sz w:val="22"/>
                <w:szCs w:val="22"/>
              </w:rPr>
              <w:tab/>
            </w:r>
            <w:r w:rsidR="00971076">
              <w:rPr>
                <w:rFonts w:ascii="Arial" w:hAnsi="Arial" w:cs="Arial"/>
                <w:spacing w:val="-3"/>
                <w:sz w:val="22"/>
                <w:szCs w:val="22"/>
              </w:rPr>
              <w:t>IT Manager</w:t>
            </w:r>
            <w:r w:rsidR="00AF5348">
              <w:rPr>
                <w:rFonts w:ascii="Arial" w:hAnsi="Arial" w:cs="Arial"/>
                <w:spacing w:val="-3"/>
                <w:sz w:val="22"/>
                <w:szCs w:val="22"/>
              </w:rPr>
              <w:t xml:space="preserve"> </w:t>
            </w:r>
          </w:p>
        </w:tc>
      </w:tr>
      <w:tr w:rsidR="00174470" w:rsidRPr="006E719E" w:rsidTr="006E719E">
        <w:tc>
          <w:tcPr>
            <w:tcW w:w="6660" w:type="dxa"/>
            <w:tcBorders>
              <w:top w:val="single" w:sz="6" w:space="0" w:color="auto"/>
              <w:left w:val="double" w:sz="6" w:space="0" w:color="auto"/>
              <w:bottom w:val="double" w:sz="6" w:space="0" w:color="auto"/>
            </w:tcBorders>
          </w:tcPr>
          <w:p w:rsidR="00174470" w:rsidRPr="006E719E" w:rsidRDefault="00174470" w:rsidP="008D7BD4">
            <w:pPr>
              <w:tabs>
                <w:tab w:val="left" w:pos="-720"/>
              </w:tabs>
              <w:suppressAutoHyphens/>
              <w:spacing w:before="90" w:after="54"/>
              <w:rPr>
                <w:rFonts w:ascii="Arial" w:hAnsi="Arial" w:cs="Arial"/>
                <w:spacing w:val="-3"/>
                <w:sz w:val="22"/>
                <w:szCs w:val="22"/>
              </w:rPr>
            </w:pPr>
            <w:r w:rsidRPr="006E719E">
              <w:rPr>
                <w:rFonts w:ascii="Arial" w:hAnsi="Arial" w:cs="Arial"/>
                <w:spacing w:val="-3"/>
                <w:sz w:val="22"/>
                <w:szCs w:val="22"/>
              </w:rPr>
              <w:t xml:space="preserve">Location:  </w:t>
            </w:r>
            <w:r w:rsidR="006E719E">
              <w:rPr>
                <w:rFonts w:ascii="Arial" w:hAnsi="Arial" w:cs="Arial"/>
                <w:spacing w:val="-3"/>
                <w:sz w:val="22"/>
                <w:szCs w:val="22"/>
              </w:rPr>
              <w:tab/>
            </w:r>
            <w:r w:rsidR="006E719E">
              <w:rPr>
                <w:rFonts w:ascii="Arial" w:hAnsi="Arial" w:cs="Arial"/>
                <w:spacing w:val="-3"/>
                <w:sz w:val="22"/>
                <w:szCs w:val="22"/>
              </w:rPr>
              <w:tab/>
            </w:r>
            <w:r w:rsidRPr="006E719E">
              <w:rPr>
                <w:rFonts w:ascii="Arial" w:hAnsi="Arial" w:cs="Arial"/>
                <w:spacing w:val="-3"/>
                <w:sz w:val="22"/>
                <w:szCs w:val="22"/>
              </w:rPr>
              <w:t>2</w:t>
            </w:r>
            <w:r w:rsidR="008D7BD4">
              <w:rPr>
                <w:rFonts w:ascii="Arial" w:hAnsi="Arial" w:cs="Arial"/>
                <w:spacing w:val="-3"/>
                <w:sz w:val="22"/>
                <w:szCs w:val="22"/>
              </w:rPr>
              <w:t>401</w:t>
            </w:r>
            <w:r w:rsidRPr="006E719E">
              <w:rPr>
                <w:rFonts w:ascii="Arial" w:hAnsi="Arial" w:cs="Arial"/>
                <w:spacing w:val="-3"/>
                <w:sz w:val="22"/>
                <w:szCs w:val="22"/>
              </w:rPr>
              <w:t xml:space="preserve"> Canal Street, New Orleans, LA</w:t>
            </w:r>
          </w:p>
        </w:tc>
        <w:tc>
          <w:tcPr>
            <w:tcW w:w="4802" w:type="dxa"/>
            <w:tcBorders>
              <w:top w:val="single" w:sz="6" w:space="0" w:color="auto"/>
              <w:left w:val="single" w:sz="6" w:space="0" w:color="auto"/>
              <w:bottom w:val="double" w:sz="6" w:space="0" w:color="auto"/>
              <w:right w:val="double" w:sz="6" w:space="0" w:color="auto"/>
            </w:tcBorders>
          </w:tcPr>
          <w:p w:rsidR="00174470" w:rsidRPr="006E719E" w:rsidRDefault="00174470" w:rsidP="006E719E">
            <w:pPr>
              <w:tabs>
                <w:tab w:val="left" w:pos="-720"/>
                <w:tab w:val="left" w:pos="0"/>
                <w:tab w:val="left" w:pos="720"/>
              </w:tabs>
              <w:suppressAutoHyphens/>
              <w:spacing w:before="90" w:after="54"/>
              <w:ind w:left="1440" w:hanging="1440"/>
              <w:rPr>
                <w:rFonts w:ascii="Arial" w:hAnsi="Arial" w:cs="Arial"/>
                <w:spacing w:val="-3"/>
                <w:sz w:val="22"/>
                <w:szCs w:val="22"/>
              </w:rPr>
            </w:pPr>
            <w:r w:rsidRPr="006E719E">
              <w:rPr>
                <w:rFonts w:ascii="Arial" w:hAnsi="Arial" w:cs="Arial"/>
                <w:spacing w:val="-3"/>
                <w:sz w:val="22"/>
                <w:szCs w:val="22"/>
              </w:rPr>
              <w:t>Division:</w:t>
            </w:r>
            <w:r w:rsidRPr="006E719E">
              <w:rPr>
                <w:rFonts w:ascii="Arial" w:hAnsi="Arial" w:cs="Arial"/>
                <w:spacing w:val="-3"/>
                <w:sz w:val="22"/>
                <w:szCs w:val="22"/>
              </w:rPr>
              <w:tab/>
            </w:r>
            <w:r w:rsidR="006E719E">
              <w:rPr>
                <w:rFonts w:ascii="Arial" w:hAnsi="Arial" w:cs="Arial"/>
                <w:spacing w:val="-3"/>
                <w:sz w:val="22"/>
                <w:szCs w:val="22"/>
              </w:rPr>
              <w:t>Finance</w:t>
            </w:r>
          </w:p>
        </w:tc>
      </w:tr>
      <w:tr w:rsidR="004A2B0B" w:rsidRPr="006E719E" w:rsidTr="006E719E">
        <w:tc>
          <w:tcPr>
            <w:tcW w:w="6660" w:type="dxa"/>
            <w:tcBorders>
              <w:top w:val="single" w:sz="6" w:space="0" w:color="auto"/>
              <w:left w:val="double" w:sz="6" w:space="0" w:color="auto"/>
              <w:bottom w:val="double" w:sz="6" w:space="0" w:color="auto"/>
            </w:tcBorders>
          </w:tcPr>
          <w:p w:rsidR="004A2B0B" w:rsidRPr="006E719E" w:rsidRDefault="004A2B0B" w:rsidP="00971076">
            <w:pPr>
              <w:tabs>
                <w:tab w:val="left" w:pos="-720"/>
              </w:tabs>
              <w:suppressAutoHyphens/>
              <w:spacing w:before="90" w:after="54"/>
              <w:rPr>
                <w:rFonts w:ascii="Arial" w:hAnsi="Arial" w:cs="Arial"/>
                <w:spacing w:val="-3"/>
                <w:sz w:val="22"/>
                <w:szCs w:val="22"/>
              </w:rPr>
            </w:pPr>
            <w:r w:rsidRPr="006E719E">
              <w:rPr>
                <w:rFonts w:ascii="Arial" w:hAnsi="Arial" w:cs="Arial"/>
                <w:spacing w:val="-3"/>
                <w:sz w:val="22"/>
                <w:szCs w:val="22"/>
              </w:rPr>
              <w:t>Classification:</w:t>
            </w:r>
            <w:r w:rsidRPr="006E719E">
              <w:rPr>
                <w:rFonts w:ascii="Arial" w:hAnsi="Arial" w:cs="Arial"/>
                <w:spacing w:val="-3"/>
                <w:sz w:val="22"/>
                <w:szCs w:val="22"/>
              </w:rPr>
              <w:tab/>
            </w:r>
            <w:r w:rsidR="006E719E">
              <w:rPr>
                <w:rFonts w:ascii="Arial" w:hAnsi="Arial" w:cs="Arial"/>
                <w:spacing w:val="-3"/>
                <w:sz w:val="22"/>
                <w:szCs w:val="22"/>
              </w:rPr>
              <w:tab/>
            </w:r>
            <w:r w:rsidRPr="006E719E">
              <w:rPr>
                <w:rFonts w:ascii="Arial" w:hAnsi="Arial" w:cs="Arial"/>
                <w:spacing w:val="-3"/>
                <w:sz w:val="22"/>
                <w:szCs w:val="22"/>
              </w:rPr>
              <w:t>Exempt</w:t>
            </w:r>
            <w:r w:rsidR="00971076">
              <w:rPr>
                <w:rFonts w:ascii="Arial" w:hAnsi="Arial" w:cs="Arial"/>
                <w:spacing w:val="-3"/>
                <w:sz w:val="22"/>
                <w:szCs w:val="22"/>
              </w:rPr>
              <w:t>- Computer</w:t>
            </w:r>
          </w:p>
        </w:tc>
        <w:tc>
          <w:tcPr>
            <w:tcW w:w="4802" w:type="dxa"/>
            <w:tcBorders>
              <w:top w:val="single" w:sz="6" w:space="0" w:color="auto"/>
              <w:left w:val="single" w:sz="6" w:space="0" w:color="auto"/>
              <w:bottom w:val="double" w:sz="6" w:space="0" w:color="auto"/>
              <w:right w:val="double" w:sz="6" w:space="0" w:color="auto"/>
            </w:tcBorders>
          </w:tcPr>
          <w:p w:rsidR="004A2B0B" w:rsidRPr="006E719E" w:rsidRDefault="004A2B0B" w:rsidP="00971076">
            <w:pPr>
              <w:tabs>
                <w:tab w:val="left" w:pos="-720"/>
                <w:tab w:val="left" w:pos="0"/>
                <w:tab w:val="left" w:pos="720"/>
              </w:tabs>
              <w:suppressAutoHyphens/>
              <w:spacing w:before="90" w:after="54"/>
              <w:ind w:left="1440" w:hanging="1440"/>
              <w:rPr>
                <w:rFonts w:ascii="Arial" w:hAnsi="Arial" w:cs="Arial"/>
                <w:spacing w:val="-3"/>
                <w:sz w:val="22"/>
                <w:szCs w:val="22"/>
              </w:rPr>
            </w:pPr>
            <w:r w:rsidRPr="006E719E">
              <w:rPr>
                <w:rFonts w:ascii="Arial" w:hAnsi="Arial" w:cs="Arial"/>
                <w:spacing w:val="-3"/>
                <w:sz w:val="22"/>
                <w:szCs w:val="22"/>
              </w:rPr>
              <w:t>Supervises:</w:t>
            </w:r>
            <w:r w:rsidRPr="006E719E">
              <w:rPr>
                <w:rFonts w:ascii="Arial" w:hAnsi="Arial" w:cs="Arial"/>
                <w:spacing w:val="-3"/>
                <w:sz w:val="22"/>
                <w:szCs w:val="22"/>
              </w:rPr>
              <w:tab/>
            </w:r>
            <w:r w:rsidR="00971076">
              <w:rPr>
                <w:rFonts w:ascii="Arial" w:hAnsi="Arial" w:cs="Arial"/>
                <w:spacing w:val="-3"/>
                <w:sz w:val="22"/>
                <w:szCs w:val="22"/>
              </w:rPr>
              <w:t>N/A</w:t>
            </w:r>
          </w:p>
        </w:tc>
      </w:tr>
      <w:tr w:rsidR="00174470" w:rsidRPr="006E719E">
        <w:tc>
          <w:tcPr>
            <w:tcW w:w="11462" w:type="dxa"/>
            <w:gridSpan w:val="2"/>
            <w:tcBorders>
              <w:top w:val="double" w:sz="6" w:space="0" w:color="auto"/>
              <w:left w:val="double" w:sz="6" w:space="0" w:color="auto"/>
              <w:bottom w:val="double" w:sz="6" w:space="0" w:color="auto"/>
              <w:right w:val="double" w:sz="6" w:space="0" w:color="auto"/>
            </w:tcBorders>
          </w:tcPr>
          <w:p w:rsidR="00174470" w:rsidRPr="006E719E" w:rsidRDefault="00174470" w:rsidP="00AF5348">
            <w:pPr>
              <w:tabs>
                <w:tab w:val="left" w:pos="-720"/>
                <w:tab w:val="left" w:pos="0"/>
                <w:tab w:val="left" w:pos="720"/>
                <w:tab w:val="left" w:pos="1440"/>
                <w:tab w:val="left" w:pos="2160"/>
              </w:tabs>
              <w:suppressAutoHyphens/>
              <w:spacing w:before="90" w:after="54"/>
              <w:ind w:left="2220" w:hanging="2220"/>
              <w:rPr>
                <w:rFonts w:ascii="Arial" w:hAnsi="Arial" w:cs="Arial"/>
                <w:spacing w:val="-3"/>
                <w:sz w:val="22"/>
                <w:szCs w:val="22"/>
              </w:rPr>
            </w:pPr>
            <w:r w:rsidRPr="006E719E">
              <w:rPr>
                <w:rFonts w:ascii="Arial" w:hAnsi="Arial" w:cs="Arial"/>
                <w:spacing w:val="-3"/>
                <w:sz w:val="22"/>
                <w:szCs w:val="22"/>
              </w:rPr>
              <w:fldChar w:fldCharType="begin"/>
            </w:r>
            <w:r w:rsidRPr="006E719E">
              <w:rPr>
                <w:rFonts w:ascii="Arial" w:hAnsi="Arial" w:cs="Arial"/>
                <w:spacing w:val="-3"/>
                <w:sz w:val="22"/>
                <w:szCs w:val="22"/>
              </w:rPr>
              <w:instrText xml:space="preserve">PRIVATE </w:instrText>
            </w:r>
            <w:r w:rsidRPr="006E719E">
              <w:rPr>
                <w:rFonts w:ascii="Arial" w:hAnsi="Arial" w:cs="Arial"/>
                <w:spacing w:val="-3"/>
                <w:sz w:val="22"/>
                <w:szCs w:val="22"/>
              </w:rPr>
              <w:fldChar w:fldCharType="end"/>
            </w:r>
            <w:r w:rsidRPr="006E719E">
              <w:rPr>
                <w:rFonts w:ascii="Arial" w:hAnsi="Arial" w:cs="Arial"/>
                <w:spacing w:val="-3"/>
                <w:sz w:val="22"/>
                <w:szCs w:val="22"/>
              </w:rPr>
              <w:t>General Functions:</w:t>
            </w:r>
            <w:r w:rsidRPr="006E719E">
              <w:rPr>
                <w:rFonts w:ascii="Arial" w:hAnsi="Arial" w:cs="Arial"/>
                <w:spacing w:val="-3"/>
                <w:sz w:val="22"/>
                <w:szCs w:val="22"/>
              </w:rPr>
              <w:tab/>
            </w:r>
            <w:r w:rsidR="00971076">
              <w:rPr>
                <w:rFonts w:ascii="Arial" w:hAnsi="Arial" w:cs="Arial"/>
                <w:spacing w:val="-3"/>
                <w:sz w:val="22"/>
                <w:szCs w:val="22"/>
              </w:rPr>
              <w:t xml:space="preserve">Provide personal computer support to United Way staff, analyze and maintain application software systems and sub-systems, assist the IT Manager </w:t>
            </w:r>
            <w:r w:rsidR="00AF5348">
              <w:rPr>
                <w:rFonts w:ascii="Arial" w:hAnsi="Arial" w:cs="Arial"/>
                <w:spacing w:val="-3"/>
                <w:sz w:val="22"/>
                <w:szCs w:val="22"/>
              </w:rPr>
              <w:t xml:space="preserve">as necessary </w:t>
            </w:r>
            <w:r w:rsidR="00971076">
              <w:rPr>
                <w:rFonts w:ascii="Arial" w:hAnsi="Arial" w:cs="Arial"/>
                <w:spacing w:val="-3"/>
                <w:sz w:val="22"/>
                <w:szCs w:val="22"/>
              </w:rPr>
              <w:t>and provid</w:t>
            </w:r>
            <w:r w:rsidR="00AF5348">
              <w:rPr>
                <w:rFonts w:ascii="Arial" w:hAnsi="Arial" w:cs="Arial"/>
                <w:spacing w:val="-3"/>
                <w:sz w:val="22"/>
                <w:szCs w:val="22"/>
              </w:rPr>
              <w:t xml:space="preserve">e </w:t>
            </w:r>
            <w:r w:rsidR="00971076">
              <w:rPr>
                <w:rFonts w:ascii="Arial" w:hAnsi="Arial" w:cs="Arial"/>
                <w:spacing w:val="-3"/>
                <w:sz w:val="22"/>
                <w:szCs w:val="22"/>
              </w:rPr>
              <w:t xml:space="preserve">the necessary reports as required by the various departments of United Way and assist the IT Manager in organizing the daily operations of the </w:t>
            </w:r>
            <w:r w:rsidR="00AF5348">
              <w:rPr>
                <w:rFonts w:ascii="Arial" w:hAnsi="Arial" w:cs="Arial"/>
                <w:spacing w:val="-3"/>
                <w:sz w:val="22"/>
                <w:szCs w:val="22"/>
              </w:rPr>
              <w:t>Information Systems (IT)</w:t>
            </w:r>
            <w:r w:rsidR="00971076">
              <w:rPr>
                <w:rFonts w:ascii="Arial" w:hAnsi="Arial" w:cs="Arial"/>
                <w:spacing w:val="-3"/>
                <w:sz w:val="22"/>
                <w:szCs w:val="22"/>
              </w:rPr>
              <w:t xml:space="preserve"> department.</w:t>
            </w:r>
          </w:p>
        </w:tc>
      </w:tr>
    </w:tbl>
    <w:p w:rsidR="006E719E" w:rsidRPr="006E719E" w:rsidRDefault="006E719E" w:rsidP="006E719E">
      <w:pPr>
        <w:tabs>
          <w:tab w:val="left" w:pos="-720"/>
        </w:tabs>
        <w:suppressAutoHyphens/>
        <w:jc w:val="both"/>
        <w:rPr>
          <w:rFonts w:ascii="Arial" w:hAnsi="Arial" w:cs="Arial"/>
          <w:spacing w:val="-3"/>
          <w:sz w:val="20"/>
        </w:rPr>
      </w:pPr>
      <w:r w:rsidRPr="006E719E">
        <w:rPr>
          <w:rFonts w:ascii="Arial" w:hAnsi="Arial" w:cs="Arial"/>
          <w:spacing w:val="-3"/>
          <w:sz w:val="20"/>
        </w:rPr>
        <w:t>The statements below reflect the items considered necessary to describe the essential functions of the job identified, and shall not be construed as a detailed description of all work requirements that may be inherent in the job.</w:t>
      </w:r>
    </w:p>
    <w:p w:rsidR="006E719E" w:rsidRDefault="006E719E" w:rsidP="006E719E">
      <w:pPr>
        <w:tabs>
          <w:tab w:val="left" w:pos="-720"/>
        </w:tabs>
        <w:suppressAutoHyphens/>
        <w:jc w:val="both"/>
        <w:rPr>
          <w:rFonts w:ascii="Arial" w:hAnsi="Arial" w:cs="Arial"/>
          <w:b/>
          <w:spacing w:val="-2"/>
          <w:sz w:val="20"/>
          <w:u w:val="single"/>
        </w:rPr>
      </w:pPr>
    </w:p>
    <w:p w:rsidR="006E719E" w:rsidRPr="00D260BB" w:rsidRDefault="006E719E" w:rsidP="006E719E">
      <w:pPr>
        <w:tabs>
          <w:tab w:val="left" w:pos="-720"/>
        </w:tabs>
        <w:suppressAutoHyphens/>
        <w:jc w:val="both"/>
        <w:rPr>
          <w:rFonts w:ascii="Arial" w:hAnsi="Arial" w:cs="Arial"/>
          <w:b/>
          <w:spacing w:val="-2"/>
          <w:sz w:val="20"/>
          <w:u w:val="single"/>
        </w:rPr>
      </w:pPr>
      <w:r w:rsidRPr="00D260BB">
        <w:rPr>
          <w:rFonts w:ascii="Arial" w:hAnsi="Arial" w:cs="Arial"/>
          <w:b/>
          <w:spacing w:val="-2"/>
          <w:sz w:val="20"/>
          <w:u w:val="single"/>
        </w:rPr>
        <w:t>CORE COMPETENCIES for ALL UNITED WAY PROFESSIONALS:</w:t>
      </w:r>
    </w:p>
    <w:p w:rsidR="006E719E" w:rsidRPr="00D260BB" w:rsidRDefault="006E719E" w:rsidP="006E719E">
      <w:pPr>
        <w:numPr>
          <w:ilvl w:val="0"/>
          <w:numId w:val="1"/>
        </w:numPr>
        <w:tabs>
          <w:tab w:val="left" w:pos="-720"/>
        </w:tabs>
        <w:suppressAutoHyphens/>
        <w:jc w:val="both"/>
        <w:rPr>
          <w:rFonts w:ascii="Arial" w:hAnsi="Arial" w:cs="Arial"/>
          <w:spacing w:val="-2"/>
          <w:sz w:val="20"/>
        </w:rPr>
      </w:pPr>
      <w:r w:rsidRPr="00D260BB">
        <w:rPr>
          <w:rFonts w:ascii="Arial" w:hAnsi="Arial" w:cs="Arial"/>
          <w:b/>
          <w:spacing w:val="-2"/>
          <w:sz w:val="20"/>
        </w:rPr>
        <w:t>Mission Focused</w:t>
      </w:r>
      <w:r w:rsidRPr="00D260BB">
        <w:rPr>
          <w:rFonts w:ascii="Arial" w:hAnsi="Arial" w:cs="Arial"/>
          <w:spacing w:val="-2"/>
          <w:sz w:val="20"/>
        </w:rPr>
        <w:t xml:space="preserve"> – top priority is to create real social change that leads to better lives and healthier communities.</w:t>
      </w:r>
    </w:p>
    <w:p w:rsidR="006E719E" w:rsidRPr="00D260BB" w:rsidRDefault="006E719E" w:rsidP="006E719E">
      <w:pPr>
        <w:numPr>
          <w:ilvl w:val="0"/>
          <w:numId w:val="1"/>
        </w:numPr>
        <w:tabs>
          <w:tab w:val="left" w:pos="-720"/>
        </w:tabs>
        <w:suppressAutoHyphens/>
        <w:jc w:val="both"/>
        <w:rPr>
          <w:rFonts w:ascii="Arial" w:hAnsi="Arial" w:cs="Arial"/>
          <w:spacing w:val="-2"/>
          <w:sz w:val="20"/>
        </w:rPr>
      </w:pPr>
      <w:r w:rsidRPr="00D260BB">
        <w:rPr>
          <w:rFonts w:ascii="Arial" w:hAnsi="Arial" w:cs="Arial"/>
          <w:b/>
          <w:spacing w:val="-2"/>
          <w:sz w:val="20"/>
        </w:rPr>
        <w:t>Relationship Oriented</w:t>
      </w:r>
      <w:r w:rsidRPr="00D260BB">
        <w:rPr>
          <w:rFonts w:ascii="Arial" w:hAnsi="Arial" w:cs="Arial"/>
          <w:spacing w:val="-2"/>
          <w:sz w:val="20"/>
        </w:rPr>
        <w:t xml:space="preserve"> – understands that people come before process and is astute in cultivating and managing relationships toward a common goal.</w:t>
      </w:r>
    </w:p>
    <w:p w:rsidR="006E719E" w:rsidRPr="00D260BB" w:rsidRDefault="006E719E" w:rsidP="006E719E">
      <w:pPr>
        <w:numPr>
          <w:ilvl w:val="0"/>
          <w:numId w:val="1"/>
        </w:numPr>
        <w:tabs>
          <w:tab w:val="left" w:pos="-720"/>
        </w:tabs>
        <w:suppressAutoHyphens/>
        <w:jc w:val="both"/>
        <w:rPr>
          <w:rFonts w:ascii="Arial" w:hAnsi="Arial" w:cs="Arial"/>
          <w:spacing w:val="-2"/>
          <w:sz w:val="20"/>
        </w:rPr>
      </w:pPr>
      <w:r w:rsidRPr="00D260BB">
        <w:rPr>
          <w:rFonts w:ascii="Arial" w:hAnsi="Arial" w:cs="Arial"/>
          <w:b/>
          <w:spacing w:val="-2"/>
          <w:sz w:val="20"/>
        </w:rPr>
        <w:t>Collaborator</w:t>
      </w:r>
      <w:r w:rsidRPr="00D260BB">
        <w:rPr>
          <w:rFonts w:ascii="Arial" w:hAnsi="Arial" w:cs="Arial"/>
          <w:spacing w:val="-2"/>
          <w:sz w:val="20"/>
        </w:rPr>
        <w:t xml:space="preserve"> – understands the roles and contributions of all sectors of the community and can mobilize resources (financial and human) through meaningful engagement.</w:t>
      </w:r>
    </w:p>
    <w:p w:rsidR="006E719E" w:rsidRPr="00D260BB" w:rsidRDefault="006E719E" w:rsidP="006E719E">
      <w:pPr>
        <w:numPr>
          <w:ilvl w:val="0"/>
          <w:numId w:val="1"/>
        </w:numPr>
        <w:tabs>
          <w:tab w:val="left" w:pos="-720"/>
        </w:tabs>
        <w:suppressAutoHyphens/>
        <w:jc w:val="both"/>
        <w:rPr>
          <w:rFonts w:ascii="Arial" w:hAnsi="Arial" w:cs="Arial"/>
          <w:spacing w:val="-2"/>
          <w:sz w:val="20"/>
        </w:rPr>
      </w:pPr>
      <w:r w:rsidRPr="00D260BB">
        <w:rPr>
          <w:rFonts w:ascii="Arial" w:hAnsi="Arial" w:cs="Arial"/>
          <w:b/>
          <w:spacing w:val="-2"/>
          <w:sz w:val="20"/>
        </w:rPr>
        <w:t>Results-Driven</w:t>
      </w:r>
      <w:r w:rsidRPr="00D260BB">
        <w:rPr>
          <w:rFonts w:ascii="Arial" w:hAnsi="Arial" w:cs="Arial"/>
          <w:spacing w:val="-2"/>
          <w:sz w:val="20"/>
        </w:rPr>
        <w:t xml:space="preserve"> – dedicated to shared and measurable goals for the common good; creating, resourcing, scaling, and leveraging strategies and innovations for broad investment and impact.</w:t>
      </w:r>
      <w:r w:rsidRPr="00D260BB">
        <w:rPr>
          <w:rFonts w:ascii="Arial" w:hAnsi="Arial" w:cs="Arial"/>
          <w:spacing w:val="-2"/>
          <w:sz w:val="20"/>
        </w:rPr>
        <w:tab/>
      </w:r>
    </w:p>
    <w:p w:rsidR="006E719E" w:rsidRDefault="006E719E" w:rsidP="006E719E">
      <w:pPr>
        <w:numPr>
          <w:ilvl w:val="0"/>
          <w:numId w:val="1"/>
        </w:numPr>
        <w:tabs>
          <w:tab w:val="left" w:pos="-720"/>
        </w:tabs>
        <w:suppressAutoHyphens/>
        <w:jc w:val="both"/>
        <w:rPr>
          <w:rFonts w:ascii="Arial" w:hAnsi="Arial" w:cs="Arial"/>
          <w:spacing w:val="-2"/>
          <w:sz w:val="20"/>
        </w:rPr>
      </w:pPr>
      <w:r w:rsidRPr="00AA63D8">
        <w:rPr>
          <w:rFonts w:ascii="Arial" w:hAnsi="Arial" w:cs="Arial"/>
          <w:b/>
          <w:spacing w:val="-2"/>
          <w:sz w:val="20"/>
        </w:rPr>
        <w:t>Brand Steward</w:t>
      </w:r>
      <w:r w:rsidRPr="00AA63D8">
        <w:rPr>
          <w:rFonts w:ascii="Arial" w:hAnsi="Arial" w:cs="Arial"/>
          <w:spacing w:val="-2"/>
          <w:sz w:val="20"/>
        </w:rPr>
        <w:t xml:space="preserve"> – understands his/her role in growing and protecting the reputation and results of the greater network.</w:t>
      </w:r>
    </w:p>
    <w:p w:rsidR="00174470" w:rsidRPr="006E719E" w:rsidRDefault="00174470">
      <w:pPr>
        <w:tabs>
          <w:tab w:val="left" w:pos="-720"/>
        </w:tabs>
        <w:suppressAutoHyphens/>
        <w:jc w:val="both"/>
        <w:rPr>
          <w:rFonts w:ascii="Arial" w:hAnsi="Arial" w:cs="Arial"/>
          <w:spacing w:val="-3"/>
          <w:sz w:val="22"/>
          <w:szCs w:val="22"/>
        </w:rPr>
      </w:pPr>
    </w:p>
    <w:p w:rsidR="00174470" w:rsidRPr="006E719E" w:rsidRDefault="00174470">
      <w:pPr>
        <w:tabs>
          <w:tab w:val="left" w:pos="-720"/>
        </w:tabs>
        <w:suppressAutoHyphens/>
        <w:jc w:val="both"/>
        <w:rPr>
          <w:rFonts w:ascii="Arial" w:hAnsi="Arial" w:cs="Arial"/>
          <w:spacing w:val="-3"/>
          <w:sz w:val="22"/>
          <w:szCs w:val="22"/>
        </w:rPr>
      </w:pPr>
      <w:r w:rsidRPr="006E719E">
        <w:rPr>
          <w:rFonts w:ascii="Arial" w:hAnsi="Arial" w:cs="Arial"/>
          <w:b/>
          <w:spacing w:val="-3"/>
          <w:sz w:val="22"/>
          <w:szCs w:val="22"/>
          <w:u w:val="single"/>
        </w:rPr>
        <w:t>ESSENTIAL FUNCTIONS</w:t>
      </w:r>
    </w:p>
    <w:p w:rsidR="00174470" w:rsidRPr="006E719E" w:rsidRDefault="00174470">
      <w:pPr>
        <w:tabs>
          <w:tab w:val="left" w:pos="-720"/>
        </w:tabs>
        <w:suppressAutoHyphens/>
        <w:jc w:val="both"/>
        <w:rPr>
          <w:rFonts w:ascii="Arial" w:hAnsi="Arial" w:cs="Arial"/>
          <w:spacing w:val="-3"/>
          <w:sz w:val="22"/>
          <w:szCs w:val="22"/>
        </w:rPr>
      </w:pPr>
    </w:p>
    <w:p w:rsid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 xml:space="preserve">Provide support to all United Way personal computer and mobile device users.  The personal computer </w:t>
      </w:r>
      <w:r w:rsidR="00AF5348">
        <w:rPr>
          <w:rFonts w:ascii="Arial" w:hAnsi="Arial" w:cs="Arial"/>
          <w:spacing w:val="-3"/>
          <w:sz w:val="20"/>
        </w:rPr>
        <w:t xml:space="preserve">and laptop </w:t>
      </w:r>
      <w:r w:rsidRPr="00971076">
        <w:rPr>
          <w:rFonts w:ascii="Arial" w:hAnsi="Arial" w:cs="Arial"/>
          <w:spacing w:val="-3"/>
          <w:sz w:val="20"/>
        </w:rPr>
        <w:t xml:space="preserve">needs include limited hardware and full software support. </w:t>
      </w:r>
    </w:p>
    <w:p w:rsidR="00184AB1" w:rsidRPr="00971076" w:rsidRDefault="00184AB1" w:rsidP="00971076">
      <w:pPr>
        <w:pStyle w:val="ListParagraph"/>
        <w:numPr>
          <w:ilvl w:val="0"/>
          <w:numId w:val="6"/>
        </w:numPr>
        <w:tabs>
          <w:tab w:val="left" w:pos="-720"/>
          <w:tab w:val="left" w:pos="0"/>
        </w:tabs>
        <w:suppressAutoHyphens/>
        <w:jc w:val="both"/>
        <w:rPr>
          <w:rFonts w:ascii="Arial" w:hAnsi="Arial" w:cs="Arial"/>
          <w:spacing w:val="-3"/>
          <w:sz w:val="20"/>
        </w:rPr>
      </w:pPr>
      <w:r>
        <w:rPr>
          <w:rFonts w:ascii="Arial" w:hAnsi="Arial" w:cs="Arial"/>
          <w:spacing w:val="-3"/>
          <w:sz w:val="20"/>
        </w:rPr>
        <w:t xml:space="preserve">Setup and manage AV equipment </w:t>
      </w:r>
      <w:r w:rsidR="008D7BD4">
        <w:rPr>
          <w:rFonts w:ascii="Arial" w:hAnsi="Arial" w:cs="Arial"/>
          <w:spacing w:val="-3"/>
          <w:sz w:val="20"/>
        </w:rPr>
        <w:t>as</w:t>
      </w:r>
      <w:r>
        <w:rPr>
          <w:rFonts w:ascii="Arial" w:hAnsi="Arial" w:cs="Arial"/>
          <w:spacing w:val="-3"/>
          <w:sz w:val="20"/>
        </w:rPr>
        <w:t xml:space="preserve"> needed for meetings and presentations. </w:t>
      </w:r>
    </w:p>
    <w:p w:rsidR="00184AB1"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Assist the IT Manager in the documentation of new application software systems or subsystems.</w:t>
      </w:r>
    </w:p>
    <w:p w:rsidR="00971076" w:rsidRPr="00971076" w:rsidRDefault="00184AB1" w:rsidP="00971076">
      <w:pPr>
        <w:pStyle w:val="ListParagraph"/>
        <w:numPr>
          <w:ilvl w:val="0"/>
          <w:numId w:val="6"/>
        </w:numPr>
        <w:tabs>
          <w:tab w:val="left" w:pos="-720"/>
          <w:tab w:val="left" w:pos="0"/>
        </w:tabs>
        <w:suppressAutoHyphens/>
        <w:jc w:val="both"/>
        <w:rPr>
          <w:rFonts w:ascii="Arial" w:hAnsi="Arial" w:cs="Arial"/>
          <w:spacing w:val="-3"/>
          <w:sz w:val="20"/>
        </w:rPr>
      </w:pPr>
      <w:r>
        <w:rPr>
          <w:rFonts w:ascii="Arial" w:hAnsi="Arial" w:cs="Arial"/>
          <w:spacing w:val="-3"/>
          <w:sz w:val="20"/>
        </w:rPr>
        <w:t xml:space="preserve">Manage, maintain and provide support for local cabling infrastructure. </w:t>
      </w:r>
      <w:r w:rsidR="00971076" w:rsidRPr="00971076">
        <w:rPr>
          <w:rFonts w:ascii="Arial" w:hAnsi="Arial" w:cs="Arial"/>
          <w:spacing w:val="-3"/>
          <w:sz w:val="20"/>
        </w:rPr>
        <w:t xml:space="preserve"> </w:t>
      </w:r>
    </w:p>
    <w:p w:rsidR="00971076" w:rsidRPr="00971076" w:rsidRDefault="00AF5348" w:rsidP="00971076">
      <w:pPr>
        <w:pStyle w:val="ListParagraph"/>
        <w:numPr>
          <w:ilvl w:val="0"/>
          <w:numId w:val="6"/>
        </w:numPr>
        <w:tabs>
          <w:tab w:val="left" w:pos="-720"/>
          <w:tab w:val="left" w:pos="0"/>
        </w:tabs>
        <w:suppressAutoHyphens/>
        <w:jc w:val="both"/>
        <w:rPr>
          <w:rFonts w:ascii="Arial" w:hAnsi="Arial" w:cs="Arial"/>
          <w:spacing w:val="-3"/>
          <w:sz w:val="20"/>
        </w:rPr>
      </w:pPr>
      <w:r>
        <w:rPr>
          <w:rFonts w:ascii="Arial" w:hAnsi="Arial" w:cs="Arial"/>
          <w:spacing w:val="-3"/>
          <w:sz w:val="20"/>
        </w:rPr>
        <w:t>Assist the IT Manager with establishing a comple</w:t>
      </w:r>
      <w:r w:rsidR="009614B2">
        <w:rPr>
          <w:rFonts w:ascii="Arial" w:hAnsi="Arial" w:cs="Arial"/>
          <w:spacing w:val="-3"/>
          <w:sz w:val="20"/>
        </w:rPr>
        <w:t xml:space="preserve">te Network and Applications Map and documentation. </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Analyze and maintain existing high level computer programs under the direct supervision of the IT Manager.</w:t>
      </w:r>
    </w:p>
    <w:p w:rsidR="00971076" w:rsidRPr="00971076" w:rsidRDefault="00971076" w:rsidP="00971076">
      <w:pPr>
        <w:pStyle w:val="ListParagraph"/>
        <w:numPr>
          <w:ilvl w:val="0"/>
          <w:numId w:val="6"/>
        </w:numPr>
        <w:overflowPunct/>
        <w:autoSpaceDE/>
        <w:autoSpaceDN/>
        <w:adjustRightInd/>
        <w:spacing w:line="240" w:lineRule="atLeast"/>
        <w:textAlignment w:val="auto"/>
        <w:rPr>
          <w:rFonts w:ascii="Arial" w:hAnsi="Arial" w:cs="Arial"/>
          <w:spacing w:val="-3"/>
          <w:sz w:val="20"/>
        </w:rPr>
      </w:pPr>
      <w:r w:rsidRPr="00971076">
        <w:rPr>
          <w:rFonts w:ascii="Arial" w:hAnsi="Arial" w:cs="Arial"/>
          <w:spacing w:val="-3"/>
          <w:sz w:val="20"/>
        </w:rPr>
        <w:t>Participate in technical research and development to enable continuing innovation within the infrastructure.</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Analyze and maintain application software systems and subsystems that are currently being used by United Way staff.</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Assist the IT Manager in the documentation of new application software systems and sub-systems.</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Underst</w:t>
      </w:r>
      <w:r w:rsidR="008D7BD4">
        <w:rPr>
          <w:rFonts w:ascii="Arial" w:hAnsi="Arial" w:cs="Arial"/>
          <w:spacing w:val="-3"/>
          <w:sz w:val="20"/>
        </w:rPr>
        <w:t>and and p</w:t>
      </w:r>
      <w:r w:rsidR="009614B2">
        <w:rPr>
          <w:rFonts w:ascii="Arial" w:hAnsi="Arial" w:cs="Arial"/>
          <w:spacing w:val="-3"/>
          <w:sz w:val="20"/>
        </w:rPr>
        <w:t>rovide support for enterprise applications. (Andar, Office 365).</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Provide operational support in producing financial and campaign reports as required by United Way staff.</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Assure organizational protocols and procedures are followed related to all IT policies and procedures, including the campaign database.</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Train staff to efficiently and accurately use current Campaign fundraising software (ANDAR).</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Help design, execute and analyze online employee giving campaigns.</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Deploy new hardware and software in a timely manner.</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Assist in team based projects that involve staff from different departments.</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Research new technologies that can increase productivity.</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bookmarkStart w:id="0" w:name="_GoBack"/>
      <w:bookmarkEnd w:id="0"/>
      <w:r w:rsidRPr="00971076">
        <w:rPr>
          <w:rFonts w:ascii="Arial" w:hAnsi="Arial" w:cs="Arial"/>
          <w:spacing w:val="-3"/>
          <w:sz w:val="20"/>
        </w:rPr>
        <w:t>Ability to respond quickly and effectively to IT issues, including issues after normal business hours.</w:t>
      </w:r>
    </w:p>
    <w:p w:rsid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sidRPr="00971076">
        <w:rPr>
          <w:rFonts w:ascii="Arial" w:hAnsi="Arial" w:cs="Arial"/>
          <w:spacing w:val="-3"/>
          <w:sz w:val="20"/>
        </w:rPr>
        <w:t>Perform daily system monitoring, verifying the integrity and availability of all hardware, server resources, systems and key processes, reviewing system and application logs, and verifying completion of scheduled jobs such as backups.</w:t>
      </w:r>
    </w:p>
    <w:p w:rsidR="00971076" w:rsidRPr="00971076" w:rsidRDefault="00971076" w:rsidP="00971076">
      <w:pPr>
        <w:pStyle w:val="ListParagraph"/>
        <w:numPr>
          <w:ilvl w:val="0"/>
          <w:numId w:val="6"/>
        </w:numPr>
        <w:tabs>
          <w:tab w:val="left" w:pos="-720"/>
          <w:tab w:val="left" w:pos="0"/>
        </w:tabs>
        <w:suppressAutoHyphens/>
        <w:jc w:val="both"/>
        <w:rPr>
          <w:rFonts w:ascii="Arial" w:hAnsi="Arial" w:cs="Arial"/>
          <w:spacing w:val="-3"/>
          <w:sz w:val="20"/>
        </w:rPr>
      </w:pPr>
      <w:r>
        <w:rPr>
          <w:rFonts w:ascii="Arial" w:hAnsi="Arial" w:cs="Arial"/>
          <w:spacing w:val="-3"/>
          <w:sz w:val="20"/>
        </w:rPr>
        <w:t>Other duties as assigned.</w:t>
      </w:r>
    </w:p>
    <w:p w:rsidR="00174470" w:rsidRPr="006E719E" w:rsidRDefault="00174470">
      <w:pPr>
        <w:tabs>
          <w:tab w:val="left" w:pos="-720"/>
        </w:tabs>
        <w:suppressAutoHyphens/>
        <w:jc w:val="both"/>
        <w:rPr>
          <w:rFonts w:ascii="Arial" w:hAnsi="Arial" w:cs="Arial"/>
          <w:spacing w:val="-3"/>
          <w:sz w:val="22"/>
          <w:szCs w:val="22"/>
        </w:rPr>
      </w:pPr>
    </w:p>
    <w:p w:rsidR="00174470" w:rsidRPr="006E719E" w:rsidRDefault="00174470">
      <w:pPr>
        <w:tabs>
          <w:tab w:val="left" w:pos="-720"/>
        </w:tabs>
        <w:suppressAutoHyphens/>
        <w:jc w:val="both"/>
        <w:rPr>
          <w:rFonts w:ascii="Arial" w:hAnsi="Arial" w:cs="Arial"/>
          <w:spacing w:val="-3"/>
          <w:sz w:val="22"/>
          <w:szCs w:val="22"/>
        </w:rPr>
      </w:pPr>
      <w:r w:rsidRPr="006E719E">
        <w:rPr>
          <w:rFonts w:ascii="Arial" w:hAnsi="Arial" w:cs="Arial"/>
          <w:b/>
          <w:spacing w:val="-3"/>
          <w:sz w:val="22"/>
          <w:szCs w:val="22"/>
          <w:u w:val="single"/>
        </w:rPr>
        <w:t>JOB QUALIFICATIONS</w:t>
      </w:r>
    </w:p>
    <w:p w:rsidR="00174470" w:rsidRPr="006E719E" w:rsidRDefault="00174470">
      <w:pPr>
        <w:tabs>
          <w:tab w:val="left" w:pos="-720"/>
        </w:tabs>
        <w:suppressAutoHyphens/>
        <w:jc w:val="both"/>
        <w:rPr>
          <w:rFonts w:ascii="Arial" w:hAnsi="Arial" w:cs="Arial"/>
          <w:spacing w:val="-3"/>
          <w:sz w:val="22"/>
          <w:szCs w:val="22"/>
        </w:rPr>
      </w:pP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College degree in Computer Science</w:t>
      </w:r>
      <w:r w:rsidR="00AF5348">
        <w:rPr>
          <w:rFonts w:ascii="Arial" w:hAnsi="Arial" w:cs="Arial"/>
          <w:spacing w:val="-3"/>
          <w:sz w:val="20"/>
        </w:rPr>
        <w:t xml:space="preserve"> </w:t>
      </w:r>
      <w:r w:rsidRPr="00971076">
        <w:rPr>
          <w:rFonts w:ascii="Arial" w:hAnsi="Arial" w:cs="Arial"/>
          <w:spacing w:val="-3"/>
          <w:sz w:val="20"/>
        </w:rPr>
        <w:t xml:space="preserve">or related field is </w:t>
      </w:r>
      <w:r w:rsidR="00AF5348">
        <w:rPr>
          <w:rFonts w:ascii="Arial" w:hAnsi="Arial" w:cs="Arial"/>
          <w:spacing w:val="-3"/>
          <w:sz w:val="20"/>
        </w:rPr>
        <w:t>preferred</w:t>
      </w:r>
      <w:r w:rsidRPr="00971076">
        <w:rPr>
          <w:rFonts w:ascii="Arial" w:hAnsi="Arial" w:cs="Arial"/>
          <w:spacing w:val="-3"/>
          <w:sz w:val="20"/>
        </w:rPr>
        <w:t xml:space="preserve">, </w:t>
      </w:r>
      <w:r w:rsidR="006F16FE">
        <w:rPr>
          <w:rFonts w:ascii="Arial" w:hAnsi="Arial" w:cs="Arial"/>
          <w:spacing w:val="-3"/>
          <w:sz w:val="20"/>
        </w:rPr>
        <w:t xml:space="preserve">and </w:t>
      </w:r>
      <w:r w:rsidR="00AF5348">
        <w:rPr>
          <w:rFonts w:ascii="Arial" w:hAnsi="Arial" w:cs="Arial"/>
          <w:spacing w:val="-3"/>
          <w:sz w:val="20"/>
        </w:rPr>
        <w:t>2</w:t>
      </w:r>
      <w:r w:rsidR="006F16FE">
        <w:rPr>
          <w:rFonts w:ascii="Arial" w:hAnsi="Arial" w:cs="Arial"/>
          <w:spacing w:val="-3"/>
          <w:sz w:val="20"/>
        </w:rPr>
        <w:t xml:space="preserve"> years of experience</w:t>
      </w:r>
      <w:r w:rsidRPr="00971076">
        <w:rPr>
          <w:rFonts w:ascii="Arial" w:hAnsi="Arial" w:cs="Arial"/>
          <w:spacing w:val="-3"/>
          <w:sz w:val="20"/>
        </w:rPr>
        <w:t xml:space="preserve">.  </w:t>
      </w: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Working Knowledge of TCP/IP networks. (Experience with Juniper switches is a plus).</w:t>
      </w:r>
    </w:p>
    <w:p w:rsidR="00971076" w:rsidRPr="00971076" w:rsidRDefault="00971076" w:rsidP="00971076">
      <w:pPr>
        <w:pStyle w:val="ListParagraph"/>
        <w:numPr>
          <w:ilvl w:val="0"/>
          <w:numId w:val="7"/>
        </w:numPr>
        <w:tabs>
          <w:tab w:val="left" w:pos="-720"/>
          <w:tab w:val="left" w:pos="0"/>
        </w:tabs>
        <w:suppressAutoHyphens/>
        <w:rPr>
          <w:rFonts w:ascii="Arial" w:hAnsi="Arial" w:cs="Arial"/>
          <w:spacing w:val="-3"/>
          <w:sz w:val="20"/>
        </w:rPr>
      </w:pPr>
      <w:r w:rsidRPr="00971076">
        <w:rPr>
          <w:rFonts w:ascii="Arial" w:hAnsi="Arial" w:cs="Arial"/>
          <w:spacing w:val="-3"/>
          <w:sz w:val="20"/>
        </w:rPr>
        <w:t xml:space="preserve">Must demonstrate knowledge </w:t>
      </w:r>
      <w:r w:rsidR="00CE6B4C">
        <w:rPr>
          <w:rFonts w:ascii="Arial" w:hAnsi="Arial" w:cs="Arial"/>
          <w:spacing w:val="-3"/>
          <w:sz w:val="20"/>
        </w:rPr>
        <w:t>with</w:t>
      </w:r>
      <w:r w:rsidRPr="00971076">
        <w:rPr>
          <w:rFonts w:ascii="Arial" w:hAnsi="Arial" w:cs="Arial"/>
          <w:spacing w:val="-3"/>
          <w:sz w:val="20"/>
        </w:rPr>
        <w:t xml:space="preserve"> Microsoft Server Operating Systems (Windows Server 2012 R2), SQL Server, and Microsoft Office 365.  Knowledgeable in the operation of personal computers especially in the areas of Microsoft Windows Operating Systems (Windows 7) for the desktop, and Microsoft Office products (Office 2010-2016).</w:t>
      </w: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Knowledgeable in trouble-shooting and providing personal computer/printer hardware support.</w:t>
      </w: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Capable of admi</w:t>
      </w:r>
      <w:r w:rsidR="009614B2">
        <w:rPr>
          <w:rFonts w:ascii="Arial" w:hAnsi="Arial" w:cs="Arial"/>
          <w:spacing w:val="-3"/>
          <w:sz w:val="20"/>
        </w:rPr>
        <w:t xml:space="preserve">nistering and supporting users remotely. </w:t>
      </w: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Demonstrated ability to work with and through management to accomplish the organization's goals and objectives.</w:t>
      </w: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Knowledgeable in database management and relational database operations.</w:t>
      </w:r>
    </w:p>
    <w:p w:rsid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Unquestioned confidentiality with sensitive financial and personnel matters and issues.</w:t>
      </w:r>
    </w:p>
    <w:p w:rsidR="00084B81" w:rsidRPr="00971076" w:rsidRDefault="00084B81" w:rsidP="00971076">
      <w:pPr>
        <w:pStyle w:val="ListParagraph"/>
        <w:numPr>
          <w:ilvl w:val="0"/>
          <w:numId w:val="7"/>
        </w:numPr>
        <w:tabs>
          <w:tab w:val="left" w:pos="-720"/>
          <w:tab w:val="left" w:pos="0"/>
        </w:tabs>
        <w:suppressAutoHyphens/>
        <w:jc w:val="both"/>
        <w:rPr>
          <w:rFonts w:ascii="Arial" w:hAnsi="Arial" w:cs="Arial"/>
          <w:spacing w:val="-3"/>
          <w:sz w:val="20"/>
        </w:rPr>
      </w:pPr>
      <w:r>
        <w:rPr>
          <w:rFonts w:ascii="Arial" w:hAnsi="Arial" w:cs="Arial"/>
          <w:spacing w:val="-3"/>
          <w:sz w:val="20"/>
        </w:rPr>
        <w:t>Ability to work remotely, but also travel to offices in Southeast Louisiana as needed.</w:t>
      </w:r>
    </w:p>
    <w:p w:rsidR="00971076" w:rsidRPr="00971076" w:rsidRDefault="00971076" w:rsidP="00971076">
      <w:pPr>
        <w:pStyle w:val="ListParagraph"/>
        <w:numPr>
          <w:ilvl w:val="0"/>
          <w:numId w:val="7"/>
        </w:numPr>
        <w:tabs>
          <w:tab w:val="left" w:pos="-720"/>
          <w:tab w:val="left" w:pos="0"/>
        </w:tabs>
        <w:suppressAutoHyphens/>
        <w:jc w:val="both"/>
        <w:rPr>
          <w:rFonts w:ascii="Arial" w:hAnsi="Arial" w:cs="Arial"/>
          <w:spacing w:val="-3"/>
          <w:sz w:val="20"/>
        </w:rPr>
      </w:pPr>
      <w:r w:rsidRPr="00971076">
        <w:rPr>
          <w:rFonts w:ascii="Arial" w:hAnsi="Arial" w:cs="Arial"/>
          <w:spacing w:val="-3"/>
          <w:sz w:val="20"/>
        </w:rPr>
        <w:t>No outside business interests that might conflict with the goals and objectives of the organization without</w:t>
      </w:r>
      <w:r w:rsidR="00084B81">
        <w:rPr>
          <w:rFonts w:ascii="Arial" w:hAnsi="Arial" w:cs="Arial"/>
          <w:spacing w:val="-3"/>
          <w:sz w:val="20"/>
        </w:rPr>
        <w:t xml:space="preserve"> the explicit approval of the CE</w:t>
      </w:r>
      <w:r w:rsidRPr="00971076">
        <w:rPr>
          <w:rFonts w:ascii="Arial" w:hAnsi="Arial" w:cs="Arial"/>
          <w:spacing w:val="-3"/>
          <w:sz w:val="20"/>
        </w:rPr>
        <w:t>O.</w:t>
      </w:r>
    </w:p>
    <w:p w:rsidR="00784BB9" w:rsidRPr="006E719E" w:rsidRDefault="00784BB9" w:rsidP="00784BB9">
      <w:pPr>
        <w:tabs>
          <w:tab w:val="left" w:pos="-720"/>
          <w:tab w:val="left" w:pos="0"/>
        </w:tabs>
        <w:suppressAutoHyphens/>
        <w:ind w:left="1080"/>
        <w:jc w:val="both"/>
        <w:rPr>
          <w:rFonts w:ascii="Arial" w:hAnsi="Arial" w:cs="Arial"/>
          <w:spacing w:val="-3"/>
          <w:sz w:val="22"/>
          <w:szCs w:val="22"/>
        </w:rPr>
      </w:pPr>
    </w:p>
    <w:p w:rsidR="00174470" w:rsidRPr="006E719E" w:rsidRDefault="00174470">
      <w:pPr>
        <w:tabs>
          <w:tab w:val="left" w:pos="-720"/>
        </w:tabs>
        <w:suppressAutoHyphens/>
        <w:jc w:val="both"/>
        <w:rPr>
          <w:rFonts w:ascii="Arial" w:hAnsi="Arial" w:cs="Arial"/>
          <w:spacing w:val="-3"/>
          <w:sz w:val="22"/>
          <w:szCs w:val="22"/>
        </w:rPr>
      </w:pPr>
    </w:p>
    <w:p w:rsidR="00D17ED3" w:rsidRDefault="0017447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r w:rsidRPr="006E719E">
        <w:rPr>
          <w:rFonts w:ascii="Arial" w:hAnsi="Arial" w:cs="Arial"/>
          <w:spacing w:val="-3"/>
          <w:sz w:val="22"/>
          <w:szCs w:val="22"/>
        </w:rPr>
        <w:t xml:space="preserve">Date Reviewed with </w:t>
      </w:r>
      <w:r w:rsidR="00971076">
        <w:rPr>
          <w:rFonts w:ascii="Arial" w:hAnsi="Arial" w:cs="Arial"/>
          <w:spacing w:val="-3"/>
          <w:sz w:val="22"/>
          <w:szCs w:val="22"/>
        </w:rPr>
        <w:t>Systems Administrator</w:t>
      </w:r>
      <w:r w:rsidRPr="006E719E">
        <w:rPr>
          <w:rFonts w:ascii="Arial" w:hAnsi="Arial" w:cs="Arial"/>
          <w:spacing w:val="-3"/>
          <w:sz w:val="22"/>
          <w:szCs w:val="22"/>
        </w:rPr>
        <w:t>:</w:t>
      </w:r>
      <w:r w:rsidR="00784BB9">
        <w:rPr>
          <w:rFonts w:ascii="Arial" w:hAnsi="Arial" w:cs="Arial"/>
          <w:spacing w:val="-3"/>
          <w:sz w:val="22"/>
          <w:szCs w:val="22"/>
        </w:rPr>
        <w:t xml:space="preserve">  </w:t>
      </w:r>
      <w:r w:rsidR="00D17ED3">
        <w:rPr>
          <w:rFonts w:ascii="Arial" w:hAnsi="Arial" w:cs="Arial"/>
          <w:spacing w:val="-3"/>
          <w:sz w:val="22"/>
          <w:szCs w:val="22"/>
        </w:rPr>
        <w:tab/>
      </w:r>
      <w:r w:rsidR="00D17ED3">
        <w:rPr>
          <w:rFonts w:ascii="Arial" w:hAnsi="Arial" w:cs="Arial"/>
          <w:spacing w:val="-3"/>
          <w:sz w:val="22"/>
          <w:szCs w:val="22"/>
        </w:rPr>
        <w:tab/>
        <w:t>___________________</w:t>
      </w:r>
    </w:p>
    <w:p w:rsidR="000C417B" w:rsidRPr="006E719E" w:rsidRDefault="00784BB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r>
        <w:rPr>
          <w:rFonts w:ascii="Arial" w:hAnsi="Arial" w:cs="Arial"/>
          <w:spacing w:val="-3"/>
          <w:sz w:val="22"/>
          <w:szCs w:val="22"/>
        </w:rPr>
        <w:t xml:space="preserve">                                        </w:t>
      </w:r>
      <w:r w:rsidR="00174470" w:rsidRPr="006E719E">
        <w:rPr>
          <w:rFonts w:ascii="Arial" w:hAnsi="Arial" w:cs="Arial"/>
          <w:spacing w:val="-3"/>
          <w:sz w:val="22"/>
          <w:szCs w:val="22"/>
        </w:rPr>
        <w:tab/>
      </w:r>
    </w:p>
    <w:p w:rsidR="000C417B" w:rsidRDefault="0017447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r w:rsidRPr="006E719E">
        <w:rPr>
          <w:rFonts w:ascii="Arial" w:hAnsi="Arial" w:cs="Arial"/>
          <w:spacing w:val="-3"/>
          <w:sz w:val="22"/>
          <w:szCs w:val="22"/>
        </w:rPr>
        <w:t xml:space="preserve">Signed </w:t>
      </w:r>
      <w:r w:rsidR="00971076">
        <w:rPr>
          <w:rFonts w:ascii="Arial" w:hAnsi="Arial" w:cs="Arial"/>
          <w:spacing w:val="-3"/>
          <w:sz w:val="22"/>
          <w:szCs w:val="22"/>
        </w:rPr>
        <w:t>Systems Administrator</w:t>
      </w:r>
      <w:r w:rsidR="00784BB9">
        <w:rPr>
          <w:rFonts w:ascii="Arial" w:hAnsi="Arial" w:cs="Arial"/>
          <w:spacing w:val="-3"/>
          <w:sz w:val="22"/>
          <w:szCs w:val="22"/>
        </w:rPr>
        <w:t xml:space="preserve">:                        </w:t>
      </w:r>
      <w:r w:rsidR="00971076">
        <w:rPr>
          <w:rFonts w:ascii="Arial" w:hAnsi="Arial" w:cs="Arial"/>
          <w:spacing w:val="-3"/>
          <w:sz w:val="22"/>
          <w:szCs w:val="22"/>
        </w:rPr>
        <w:tab/>
      </w:r>
      <w:r w:rsidR="00971076">
        <w:rPr>
          <w:rFonts w:ascii="Arial" w:hAnsi="Arial" w:cs="Arial"/>
          <w:spacing w:val="-3"/>
          <w:sz w:val="22"/>
          <w:szCs w:val="22"/>
        </w:rPr>
        <w:tab/>
      </w:r>
      <w:r w:rsidR="00D17ED3">
        <w:rPr>
          <w:rFonts w:ascii="Arial" w:hAnsi="Arial" w:cs="Arial"/>
          <w:spacing w:val="-3"/>
          <w:sz w:val="22"/>
          <w:szCs w:val="22"/>
        </w:rPr>
        <w:t>_____________________________________________</w:t>
      </w:r>
    </w:p>
    <w:p w:rsidR="00D17ED3" w:rsidRPr="006E719E" w:rsidRDefault="00D17ED3" w:rsidP="00971076">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2"/>
          <w:szCs w:val="22"/>
        </w:rPr>
      </w:pPr>
    </w:p>
    <w:p w:rsidR="00D17ED3" w:rsidRDefault="0017447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r w:rsidRPr="006E719E">
        <w:rPr>
          <w:rFonts w:ascii="Arial" w:hAnsi="Arial" w:cs="Arial"/>
          <w:spacing w:val="-3"/>
          <w:sz w:val="22"/>
          <w:szCs w:val="22"/>
        </w:rPr>
        <w:t xml:space="preserve">Signed </w:t>
      </w:r>
      <w:r w:rsidR="008D7BD4">
        <w:rPr>
          <w:rFonts w:ascii="Arial" w:hAnsi="Arial" w:cs="Arial"/>
          <w:spacing w:val="-3"/>
          <w:sz w:val="22"/>
          <w:szCs w:val="22"/>
        </w:rPr>
        <w:t xml:space="preserve">IT Manager: </w:t>
      </w:r>
      <w:r w:rsidR="008D7BD4">
        <w:rPr>
          <w:rFonts w:ascii="Arial" w:hAnsi="Arial" w:cs="Arial"/>
          <w:spacing w:val="-3"/>
          <w:sz w:val="22"/>
          <w:szCs w:val="22"/>
        </w:rPr>
        <w:tab/>
      </w:r>
      <w:r w:rsidR="008D7BD4">
        <w:rPr>
          <w:rFonts w:ascii="Arial" w:hAnsi="Arial" w:cs="Arial"/>
          <w:spacing w:val="-3"/>
          <w:sz w:val="22"/>
          <w:szCs w:val="22"/>
        </w:rPr>
        <w:tab/>
      </w:r>
      <w:r w:rsidR="008D7BD4">
        <w:rPr>
          <w:rFonts w:ascii="Arial" w:hAnsi="Arial" w:cs="Arial"/>
          <w:spacing w:val="-3"/>
          <w:sz w:val="22"/>
          <w:szCs w:val="22"/>
        </w:rPr>
        <w:tab/>
      </w:r>
      <w:r w:rsidRPr="006E719E">
        <w:rPr>
          <w:rFonts w:ascii="Arial" w:hAnsi="Arial" w:cs="Arial"/>
          <w:spacing w:val="-3"/>
          <w:sz w:val="22"/>
          <w:szCs w:val="22"/>
        </w:rPr>
        <w:tab/>
      </w:r>
      <w:r w:rsidR="00D17ED3">
        <w:rPr>
          <w:rFonts w:ascii="Arial" w:hAnsi="Arial" w:cs="Arial"/>
          <w:spacing w:val="-3"/>
          <w:sz w:val="22"/>
          <w:szCs w:val="22"/>
        </w:rPr>
        <w:tab/>
        <w:t>_____________________________________________</w:t>
      </w:r>
    </w:p>
    <w:p w:rsidR="006E719E" w:rsidRPr="006E719E" w:rsidRDefault="006E719E">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16"/>
          <w:szCs w:val="16"/>
        </w:rPr>
      </w:pPr>
      <w:r w:rsidRPr="006E719E">
        <w:rPr>
          <w:rFonts w:ascii="Arial" w:hAnsi="Arial" w:cs="Arial"/>
          <w:spacing w:val="-3"/>
          <w:sz w:val="16"/>
          <w:szCs w:val="16"/>
        </w:rPr>
        <w:t>Rev.</w:t>
      </w:r>
      <w:r w:rsidR="008D7BD4">
        <w:rPr>
          <w:rFonts w:ascii="Arial" w:hAnsi="Arial" w:cs="Arial"/>
          <w:spacing w:val="-3"/>
          <w:sz w:val="16"/>
          <w:szCs w:val="16"/>
        </w:rPr>
        <w:t>6</w:t>
      </w:r>
      <w:r w:rsidR="00D17ED3">
        <w:rPr>
          <w:rFonts w:ascii="Arial" w:hAnsi="Arial" w:cs="Arial"/>
          <w:spacing w:val="-3"/>
          <w:sz w:val="16"/>
          <w:szCs w:val="16"/>
        </w:rPr>
        <w:t>/20</w:t>
      </w:r>
      <w:r w:rsidR="008D7BD4">
        <w:rPr>
          <w:rFonts w:ascii="Arial" w:hAnsi="Arial" w:cs="Arial"/>
          <w:spacing w:val="-3"/>
          <w:sz w:val="16"/>
          <w:szCs w:val="16"/>
        </w:rPr>
        <w:t>23</w:t>
      </w:r>
    </w:p>
    <w:sectPr w:rsidR="006E719E" w:rsidRPr="006E719E" w:rsidSect="007A5451">
      <w:endnotePr>
        <w:numFmt w:val="decimal"/>
      </w:endnotePr>
      <w:pgSz w:w="12240" w:h="20160" w:code="5"/>
      <w:pgMar w:top="720" w:right="360" w:bottom="720" w:left="418" w:header="360" w:footer="31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31" w:rsidRDefault="00B33D31">
      <w:pPr>
        <w:spacing w:line="20" w:lineRule="exact"/>
      </w:pPr>
    </w:p>
  </w:endnote>
  <w:endnote w:type="continuationSeparator" w:id="0">
    <w:p w:rsidR="00B33D31" w:rsidRDefault="00B33D31">
      <w:r>
        <w:t xml:space="preserve"> </w:t>
      </w:r>
    </w:p>
  </w:endnote>
  <w:endnote w:type="continuationNotice" w:id="1">
    <w:p w:rsidR="00B33D31" w:rsidRDefault="00B33D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31" w:rsidRDefault="00B33D31">
      <w:r>
        <w:separator/>
      </w:r>
    </w:p>
  </w:footnote>
  <w:footnote w:type="continuationSeparator" w:id="0">
    <w:p w:rsidR="00B33D31" w:rsidRDefault="00B33D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04AE"/>
    <w:multiLevelType w:val="hybridMultilevel"/>
    <w:tmpl w:val="6674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361F4"/>
    <w:multiLevelType w:val="hybridMultilevel"/>
    <w:tmpl w:val="2098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3140E"/>
    <w:multiLevelType w:val="hybridMultilevel"/>
    <w:tmpl w:val="E5FC82A8"/>
    <w:lvl w:ilvl="0" w:tplc="1E90E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02709"/>
    <w:multiLevelType w:val="hybridMultilevel"/>
    <w:tmpl w:val="F43088F8"/>
    <w:lvl w:ilvl="0" w:tplc="1E90E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A338A"/>
    <w:multiLevelType w:val="hybridMultilevel"/>
    <w:tmpl w:val="E3CE0A8E"/>
    <w:lvl w:ilvl="0" w:tplc="1E90E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D5E9A"/>
    <w:multiLevelType w:val="hybridMultilevel"/>
    <w:tmpl w:val="7630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11AE7"/>
    <w:multiLevelType w:val="hybridMultilevel"/>
    <w:tmpl w:val="CD44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DF"/>
    <w:rsid w:val="000819FC"/>
    <w:rsid w:val="00084B81"/>
    <w:rsid w:val="000929F5"/>
    <w:rsid w:val="000C417B"/>
    <w:rsid w:val="000E2D07"/>
    <w:rsid w:val="000F08A6"/>
    <w:rsid w:val="0011742A"/>
    <w:rsid w:val="00174470"/>
    <w:rsid w:val="00184AB1"/>
    <w:rsid w:val="0026689E"/>
    <w:rsid w:val="00294831"/>
    <w:rsid w:val="002C51F2"/>
    <w:rsid w:val="00357987"/>
    <w:rsid w:val="003C5B1E"/>
    <w:rsid w:val="003D09A4"/>
    <w:rsid w:val="00405253"/>
    <w:rsid w:val="00473BA1"/>
    <w:rsid w:val="004A2B0B"/>
    <w:rsid w:val="004F531E"/>
    <w:rsid w:val="0064159F"/>
    <w:rsid w:val="00641A5A"/>
    <w:rsid w:val="006E719E"/>
    <w:rsid w:val="006F16FE"/>
    <w:rsid w:val="00735B3A"/>
    <w:rsid w:val="007435B2"/>
    <w:rsid w:val="00750518"/>
    <w:rsid w:val="00776A83"/>
    <w:rsid w:val="0077715C"/>
    <w:rsid w:val="00784BB9"/>
    <w:rsid w:val="00790F7F"/>
    <w:rsid w:val="007A5451"/>
    <w:rsid w:val="007B12F5"/>
    <w:rsid w:val="007B2018"/>
    <w:rsid w:val="007E62F6"/>
    <w:rsid w:val="007F721C"/>
    <w:rsid w:val="008051E9"/>
    <w:rsid w:val="008D7BD4"/>
    <w:rsid w:val="008F30DA"/>
    <w:rsid w:val="009614B2"/>
    <w:rsid w:val="00971076"/>
    <w:rsid w:val="009B53BC"/>
    <w:rsid w:val="009E1A10"/>
    <w:rsid w:val="00A73E78"/>
    <w:rsid w:val="00AA3300"/>
    <w:rsid w:val="00AB1162"/>
    <w:rsid w:val="00AC557E"/>
    <w:rsid w:val="00AF5348"/>
    <w:rsid w:val="00B33D31"/>
    <w:rsid w:val="00C426CE"/>
    <w:rsid w:val="00C94620"/>
    <w:rsid w:val="00CD35FF"/>
    <w:rsid w:val="00CE6B4C"/>
    <w:rsid w:val="00CF6C36"/>
    <w:rsid w:val="00D17ED3"/>
    <w:rsid w:val="00D570DF"/>
    <w:rsid w:val="00DC4CF1"/>
    <w:rsid w:val="00DD3CA3"/>
    <w:rsid w:val="00E30FCB"/>
    <w:rsid w:val="00E4060D"/>
    <w:rsid w:val="00E8413D"/>
    <w:rsid w:val="00EF1F43"/>
    <w:rsid w:val="00EF4B4A"/>
    <w:rsid w:val="00F07E5E"/>
    <w:rsid w:val="00F149DF"/>
    <w:rsid w:val="00F247E1"/>
    <w:rsid w:val="00F63228"/>
    <w:rsid w:val="00F76C07"/>
    <w:rsid w:val="00F81E70"/>
    <w:rsid w:val="00FC532A"/>
    <w:rsid w:val="00FD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EC6CE4-16F7-4063-826A-7CE62683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C532A"/>
    <w:rPr>
      <w:rFonts w:ascii="Tahoma" w:hAnsi="Tahoma" w:cs="Tahoma"/>
      <w:sz w:val="16"/>
      <w:szCs w:val="16"/>
    </w:rPr>
  </w:style>
  <w:style w:type="paragraph" w:styleId="ListParagraph">
    <w:name w:val="List Paragraph"/>
    <w:basedOn w:val="Normal"/>
    <w:uiPriority w:val="34"/>
    <w:qFormat/>
    <w:rsid w:val="0097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709</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HOWELL</dc:creator>
  <cp:lastModifiedBy>Carol Gstohl</cp:lastModifiedBy>
  <cp:revision>4</cp:revision>
  <cp:lastPrinted>2018-02-28T20:04:00Z</cp:lastPrinted>
  <dcterms:created xsi:type="dcterms:W3CDTF">2023-06-13T20:02:00Z</dcterms:created>
  <dcterms:modified xsi:type="dcterms:W3CDTF">2023-07-05T20:24:00Z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483db644170d4035017bc47eb8b7e889ba3520326221e1b147fd5b72629fa4c7</vt:lpwstr>
  </property>
</Properties>
</file>